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77777777" w:rsidR="00EB723F" w:rsidRPr="00EB723F" w:rsidRDefault="00EB723F" w:rsidP="00EB723F">
      <w:pPr>
        <w:ind w:left="1419" w:firstLine="708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 xml:space="preserve">Ing. Františkem </w:t>
      </w:r>
      <w:proofErr w:type="spellStart"/>
      <w:r w:rsidRPr="00EB723F">
        <w:rPr>
          <w:rFonts w:asciiTheme="minorHAnsi" w:hAnsiTheme="minorHAnsi"/>
          <w:sz w:val="22"/>
          <w:szCs w:val="22"/>
        </w:rPr>
        <w:t>Lešundákem</w:t>
      </w:r>
      <w:proofErr w:type="spellEnd"/>
      <w:r w:rsidRPr="00EB723F">
        <w:rPr>
          <w:rFonts w:asciiTheme="minorHAnsi" w:hAnsiTheme="minorHAnsi"/>
          <w:sz w:val="22"/>
          <w:szCs w:val="22"/>
        </w:rPr>
        <w:t>, místopředsedou představenstva</w:t>
      </w:r>
      <w:r w:rsidRPr="00EB723F" w:rsidDel="00A34872">
        <w:rPr>
          <w:rFonts w:asciiTheme="minorHAnsi" w:hAnsiTheme="minorHAnsi"/>
          <w:sz w:val="22"/>
          <w:szCs w:val="22"/>
        </w:rPr>
        <w:t xml:space="preserve"> </w:t>
      </w:r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5951814B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…………………………</w:t>
      </w:r>
      <w:r w:rsidR="003D12B4">
        <w:rPr>
          <w:rFonts w:ascii="Calibri" w:hAnsi="Calibri" w:cs="Calibri"/>
          <w:sz w:val="22"/>
          <w:szCs w:val="22"/>
        </w:rPr>
        <w:t>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52306D68" w14:textId="77777777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Tel.: ……………………………………</w:t>
      </w:r>
    </w:p>
    <w:p w14:paraId="26E216B5" w14:textId="77777777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E-mail: </w:t>
      </w:r>
      <w:r>
        <w:rPr>
          <w:rFonts w:ascii="Calibri" w:hAnsi="Calibri" w:cs="Calibri"/>
          <w:sz w:val="22"/>
          <w:szCs w:val="22"/>
        </w:rPr>
        <w:t>…………………………………..</w:t>
      </w:r>
    </w:p>
    <w:p w14:paraId="4A8DF51F" w14:textId="77777777" w:rsidR="008F356C" w:rsidRDefault="008F356C" w:rsidP="008F356C">
      <w:pPr>
        <w:ind w:left="426"/>
        <w:rPr>
          <w:rFonts w:asciiTheme="minorHAnsi" w:hAnsi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Datová schránka: </w:t>
      </w:r>
      <w:proofErr w:type="spellStart"/>
      <w:r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2A6B84D4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79D37AE0" w14:textId="77777777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77777777" w:rsidR="00EB723F" w:rsidRPr="00EB723F" w:rsidRDefault="00EB723F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>a</w:t>
      </w:r>
    </w:p>
    <w:p w14:paraId="312CB0BC" w14:textId="77777777" w:rsidR="00EB723F" w:rsidRPr="00EB723F" w:rsidRDefault="00EB723F" w:rsidP="00EB723F">
      <w:pPr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770858C5" w:rsidR="00EB723F" w:rsidRPr="007804AA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>Doplní</w:t>
      </w:r>
      <w:r w:rsidR="007804AA" w:rsidRPr="007804A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 xml:space="preserve"> účastník</w:t>
      </w:r>
      <w:r w:rsidR="00EB723F" w:rsidRPr="007804A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 xml:space="preserve"> - obchodní firma / jméno a příjmení</w:t>
      </w:r>
    </w:p>
    <w:p w14:paraId="7BE6CCF1" w14:textId="17CDD674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(doplní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účastník)</w:t>
      </w:r>
    </w:p>
    <w:p w14:paraId="60512CDD" w14:textId="1B27E53A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202470CC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20EA3988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25888FA9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092DF291" w:rsidR="00EB723F" w:rsidRPr="007804AA" w:rsidRDefault="00EB723F" w:rsidP="00EB723F">
      <w:pPr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6074E2D1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(doplní účastník)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.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soudu v  </w:t>
      </w:r>
    </w:p>
    <w:p w14:paraId="7668A46E" w14:textId="66B8DDC9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………………………………………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(doplní účastník)</w:t>
      </w:r>
    </w:p>
    <w:p w14:paraId="27790A9F" w14:textId="4382982B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Tel.: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</w:p>
    <w:p w14:paraId="301363AF" w14:textId="05C4BE65" w:rsidR="00FD657E" w:rsidRPr="007804AA" w:rsidRDefault="008F356C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E-mail: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</w:p>
    <w:p w14:paraId="35CF83D0" w14:textId="1C90C7E3" w:rsidR="00EB723F" w:rsidRPr="007804AA" w:rsidRDefault="00EB723F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Datová schránka: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32B975E3" w14:textId="77777777" w:rsidR="00EB723F" w:rsidRDefault="00EB723F" w:rsidP="00FD657E">
      <w:pPr>
        <w:widowControl w:val="0"/>
        <w:tabs>
          <w:tab w:val="left" w:pos="426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FEC4455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6063390" w14:textId="77777777" w:rsidR="008F356C" w:rsidRPr="00574136" w:rsidRDefault="008F356C" w:rsidP="008F356C">
      <w:pPr>
        <w:jc w:val="center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(společně též dále jen „smluvní strany“)</w:t>
      </w: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60FBCF76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3752BBDB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BFDA02A" w14:textId="2BC9ECDB" w:rsidR="008F356C" w:rsidRPr="00964F90" w:rsidRDefault="008F356C" w:rsidP="008F356C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64F90"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v rámci zadávacího řízení zadávaného v otevřeném nadlimitním řízení s názvem </w:t>
      </w:r>
      <w:r w:rsidR="00101A54" w:rsidRPr="00964F90">
        <w:rPr>
          <w:rFonts w:asciiTheme="minorHAnsi" w:hAnsiTheme="minorHAnsi"/>
          <w:sz w:val="22"/>
          <w:szCs w:val="22"/>
        </w:rPr>
        <w:t>„</w:t>
      </w:r>
      <w:r w:rsidR="00986078">
        <w:rPr>
          <w:rFonts w:ascii="Calibri" w:eastAsia="Calibri" w:hAnsi="Calibri" w:cs="Calibri"/>
          <w:b/>
          <w:bCs/>
          <w:sz w:val="22"/>
          <w:szCs w:val="22"/>
          <w:lang w:eastAsia="en-US"/>
        </w:rPr>
        <w:t>Dodávka nemocničních lůžek a stol</w:t>
      </w:r>
      <w:r w:rsidR="00674BEF">
        <w:rPr>
          <w:rFonts w:ascii="Calibri" w:eastAsia="Calibri" w:hAnsi="Calibri" w:cs="Calibri"/>
          <w:b/>
          <w:bCs/>
          <w:sz w:val="22"/>
          <w:szCs w:val="22"/>
          <w:lang w:eastAsia="en-US"/>
        </w:rPr>
        <w:t>k</w:t>
      </w:r>
      <w:r w:rsidR="00986078">
        <w:rPr>
          <w:rFonts w:ascii="Calibri" w:eastAsia="Calibri" w:hAnsi="Calibri" w:cs="Calibri"/>
          <w:b/>
          <w:bCs/>
          <w:sz w:val="22"/>
          <w:szCs w:val="22"/>
          <w:lang w:eastAsia="en-US"/>
        </w:rPr>
        <w:t>ů</w:t>
      </w:r>
      <w:r w:rsidR="00101A54" w:rsidRPr="00964F90">
        <w:rPr>
          <w:rFonts w:asciiTheme="minorHAnsi" w:hAnsiTheme="minorHAnsi"/>
          <w:sz w:val="22"/>
          <w:szCs w:val="22"/>
        </w:rPr>
        <w:t xml:space="preserve">“ </w:t>
      </w:r>
      <w:r w:rsidRPr="00964F90">
        <w:rPr>
          <w:rFonts w:asciiTheme="minorHAnsi" w:hAnsiTheme="minorHAnsi"/>
          <w:sz w:val="22"/>
          <w:szCs w:val="22"/>
        </w:rPr>
        <w:t>(dále jen „veřejná zakázka“)</w:t>
      </w:r>
      <w:r w:rsidR="008B5F32">
        <w:rPr>
          <w:rFonts w:asciiTheme="minorHAnsi" w:hAnsiTheme="minorHAnsi"/>
          <w:sz w:val="22"/>
          <w:szCs w:val="22"/>
        </w:rPr>
        <w:t xml:space="preserve"> </w:t>
      </w:r>
      <w:r w:rsidR="00923793" w:rsidRPr="00020322">
        <w:rPr>
          <w:rFonts w:asciiTheme="minorHAnsi" w:hAnsiTheme="minorHAnsi"/>
          <w:sz w:val="22"/>
          <w:szCs w:val="22"/>
        </w:rPr>
        <w:t xml:space="preserve">realizované </w:t>
      </w:r>
      <w:r w:rsidR="00923793"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v platném znění (dále jen „ZZVZ“).  Evidenční číslo zakázky ve věstníku veřejných zakázek </w:t>
      </w:r>
      <w:r w:rsidR="00923793" w:rsidRPr="00DA3510">
        <w:rPr>
          <w:rFonts w:asciiTheme="minorHAnsi" w:hAnsiTheme="minorHAnsi"/>
          <w:i/>
          <w:iCs/>
          <w:sz w:val="22"/>
          <w:szCs w:val="22"/>
          <w:highlight w:val="yellow"/>
        </w:rPr>
        <w:t>……………………………. (bude doplněno před podpisem smlouvy)</w:t>
      </w:r>
    </w:p>
    <w:p w14:paraId="4BF662C5" w14:textId="77777777" w:rsidR="00EB723F" w:rsidRPr="00214E72" w:rsidRDefault="00EB723F" w:rsidP="00EB723F">
      <w:pPr>
        <w:widowControl w:val="0"/>
        <w:suppressAutoHyphens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614461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614461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5A6A0FB6" w14:textId="32AC21F8" w:rsidR="00A73D8C" w:rsidRPr="00614461" w:rsidRDefault="00A73D8C" w:rsidP="00A73D8C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614461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Předmět smlouvy je realizován v rámci projektu „Modernizace </w:t>
      </w:r>
      <w:r w:rsidR="00984083" w:rsidRPr="00614461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lůžkového fondu</w:t>
      </w:r>
      <w:r w:rsidRPr="00614461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“ (reg. č.  CZ.06.2.56/0.0/0.0/16_043/000154</w:t>
      </w:r>
      <w:r w:rsidR="00984083" w:rsidRPr="00614461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8</w:t>
      </w:r>
      <w:r w:rsidRPr="00614461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) spolufinancovaného Evropskou unií z Evropského fondu pro regionální rozvoj. </w:t>
      </w:r>
    </w:p>
    <w:p w14:paraId="05E93D83" w14:textId="763D9BF2" w:rsidR="006A36A9" w:rsidRPr="00B768AA" w:rsidRDefault="00117774" w:rsidP="00383A4F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900C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</w:t>
      </w: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dodat kupujícímu </w:t>
      </w:r>
      <w:r w:rsidR="00383A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lůžkové vybavení</w:t>
      </w:r>
      <w:r w:rsidRPr="00020322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veškerého příslušenství</w:t>
      </w:r>
      <w:r w:rsidR="00383A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 počtu kusů a se specifikací </w:t>
      </w: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</w:t>
      </w:r>
      <w:r w:rsidR="00383A4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 příloze č. 2 této smlouvy (dále také „zboží“), a převést na kupujícího vlastnické právo ke zboží. Kupující se zavazuje prodávajícímu za poskytnuté plnění zaplatit za podmínek uved</w:t>
      </w:r>
      <w:bookmarkStart w:id="0" w:name="_GoBack"/>
      <w:bookmarkEnd w:id="0"/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ených v této smlouvě kupní cenu dle čl. III této smlouvy.</w:t>
      </w:r>
      <w:r w:rsidR="006A36A9"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FE97F56" w14:textId="77777777" w:rsidR="006A36A9" w:rsidRPr="007D4423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předmětu plnění je doprava zboží do místa plnění, jeho instalace a instruktáž zaměstnanců uživatele s jeho obsluhou tak, aby byli schopni zboží řádně užívat dle § 61 zákona č. 268/2014 Sb. </w:t>
      </w:r>
    </w:p>
    <w:p w14:paraId="1BC701A7" w14:textId="77777777" w:rsidR="001A5DAF" w:rsidRPr="00574136" w:rsidRDefault="001A5DAF" w:rsidP="001A5DAF">
      <w:pPr>
        <w:pStyle w:val="Zkladntextodsazen2"/>
        <w:numPr>
          <w:ilvl w:val="0"/>
          <w:numId w:val="16"/>
        </w:numPr>
        <w:rPr>
          <w:rFonts w:ascii="Calibri" w:hAnsi="Calibri" w:cs="Calibri"/>
        </w:rPr>
      </w:pPr>
      <w:r w:rsidRPr="00574136">
        <w:rPr>
          <w:rFonts w:ascii="Calibri" w:hAnsi="Calibri" w:cs="Calibri"/>
        </w:rPr>
        <w:t xml:space="preserve">Prodávající </w:t>
      </w:r>
      <w:r>
        <w:rPr>
          <w:rFonts w:ascii="Calibri" w:hAnsi="Calibri" w:cs="Calibri"/>
        </w:rPr>
        <w:t>se zavazuje</w:t>
      </w:r>
      <w:r w:rsidRPr="00574136">
        <w:rPr>
          <w:rFonts w:ascii="Calibri" w:hAnsi="Calibri" w:cs="Calibri"/>
        </w:rPr>
        <w:t xml:space="preserve">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 ČR, u přístrojového vybavení byla stanoveným způsobem posouzena shoda jeho vlastností s technickými požadavky, které stanoví příslušná nařízení vlády, je označeno stanoveným způsobem a výrobce nebo jeho zplnomocněný zástupce o tom vydal písemné prohlášení o shodě;</w:t>
      </w:r>
    </w:p>
    <w:p w14:paraId="32FB5EDA" w14:textId="77777777" w:rsidR="001A5DAF" w:rsidRPr="001A5DAF" w:rsidRDefault="001A5DAF" w:rsidP="001A5DAF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A5DAF">
        <w:rPr>
          <w:rFonts w:ascii="Calibri" w:hAnsi="Calibri" w:cs="Calibri"/>
          <w:sz w:val="22"/>
          <w:szCs w:val="22"/>
        </w:rPr>
        <w:t>má kvalitativní a technické vlastnosti odpovídající požadavkům stanoveným obecně závaznými právními předpisy, zákona č. 102/2001 Sb., o obecné bezpečnosti výrobků, v platném znění, zákona č. 22/1997 Sb., o technických požadavcích na výrobky, v platném znění, a příslušným prováděcím právním předpisům ke zdravotnickým prostředkům, českým technickým normám a ostatním ČSN a požadavkům stanoveným v zadávacích a smluvních podmínkách k zadávacímu řízení</w:t>
      </w:r>
      <w:r>
        <w:rPr>
          <w:rFonts w:ascii="Calibri" w:hAnsi="Calibri" w:cs="Calibri"/>
          <w:sz w:val="22"/>
          <w:szCs w:val="22"/>
        </w:rPr>
        <w:t>,</w:t>
      </w:r>
      <w:r w:rsidRPr="001A5DAF">
        <w:rPr>
          <w:rFonts w:ascii="Calibri" w:hAnsi="Calibri" w:cs="Calibri"/>
          <w:sz w:val="22"/>
          <w:szCs w:val="22"/>
        </w:rPr>
        <w:t xml:space="preserve"> musí splňovat zákon č. 268/2014 Sb., o zdravotnických prostředcích, v platném znění.</w:t>
      </w:r>
    </w:p>
    <w:p w14:paraId="7743EA87" w14:textId="77777777" w:rsidR="006A36A9" w:rsidRPr="007D4423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dodávky je uživatelský manuál a dokumentace ke zboží v českém jazyce (tištěná i digitální podoba) a prohlášení o shodě s vyznačením klasifikační třídy ZP. Prodávající je povinen předat kupujícímu:</w:t>
      </w:r>
    </w:p>
    <w:p w14:paraId="03893FA6" w14:textId="045C5FC6" w:rsidR="006A36A9" w:rsidRPr="007D4423" w:rsidRDefault="006A36A9" w:rsidP="001A5DAF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uživatelskou dokumentaci, 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v českém jazyce 1 x v tištěné a 1 x v elektronické podobě (na DVD nebo CD ROM ve formátu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pdf</w:t>
      </w:r>
      <w:proofErr w:type="spell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,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jpg</w:t>
      </w:r>
      <w:proofErr w:type="spell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),</w:t>
      </w:r>
    </w:p>
    <w:p w14:paraId="435B677F" w14:textId="4F593069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technickou dokumentaci,</w:t>
      </w:r>
    </w:p>
    <w:p w14:paraId="2BA2FE31" w14:textId="6BF745A3" w:rsidR="00887304" w:rsidRDefault="00887304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dokumentaci prokazující oprávnění k údržbě zboží,</w:t>
      </w:r>
    </w:p>
    <w:p w14:paraId="08376D56" w14:textId="23FDB751" w:rsidR="00887304" w:rsidRPr="007D4423" w:rsidRDefault="00887304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oprávnění školitele (od výrobce) k provádění instruktáže</w:t>
      </w:r>
      <w:r w:rsidR="00A9010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</w:p>
    <w:p w14:paraId="249E42B6" w14:textId="77777777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výrobce a země původu zdravotnického prostředku,</w:t>
      </w:r>
    </w:p>
    <w:p w14:paraId="66721635" w14:textId="77777777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list,</w:t>
      </w:r>
    </w:p>
    <w:p w14:paraId="41CAE424" w14:textId="5233062E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o shodě</w:t>
      </w:r>
      <w:r w:rsidR="008A7C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a to v elektronické i listinné podobě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Prodávající dále vydá samostatné prohlášení o třídě zboží (I,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IIa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nebo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III), je-li relevantní, toto prohlášení bude opatřeno razítkem a podpisem zástupce prodávajícího. V případě, že prodávající dodá zboží zařazené do třídy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III, musí k tomuto vypracovat provozní deník, tedy seznam úkonů doporučených návodem k obsluze (úkony, které by měla provádět obsluha zboží jako například provozní testy, čištění, dezinfekce atp.). Tento provozní deník musí opatřit razítkem a podpisem zástupce prodávajícího</w:t>
      </w:r>
      <w:r w:rsidR="004934F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9B8684A" w14:textId="77777777" w:rsidR="004934FD" w:rsidRDefault="004934FD" w:rsidP="004934FD">
      <w:pPr>
        <w:widowControl w:val="0"/>
        <w:suppressAutoHyphens/>
        <w:spacing w:after="60"/>
        <w:ind w:left="708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A8101AF" w14:textId="5D060CD8" w:rsidR="004934FD" w:rsidRDefault="004934FD" w:rsidP="004934FD">
      <w:pPr>
        <w:widowControl w:val="0"/>
        <w:suppressAutoHyphens/>
        <w:spacing w:after="60"/>
        <w:ind w:left="708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při dodání zboží splnit ostatní závazné podmínky v souladu s platnými </w:t>
      </w:r>
      <w:r w:rsidR="006C58D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účinnými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právními předpisy.</w:t>
      </w:r>
    </w:p>
    <w:p w14:paraId="302F7FA3" w14:textId="77777777" w:rsidR="004934FD" w:rsidRDefault="004934FD" w:rsidP="004934FD">
      <w:pPr>
        <w:widowControl w:val="0"/>
        <w:suppressAutoHyphens/>
        <w:spacing w:after="60"/>
        <w:ind w:left="708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F9F20B5" w14:textId="3051AF4F" w:rsidR="006A36A9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předmětu plnění je také provádění všech zákonem stanovených prohlídek</w:t>
      </w:r>
      <w:r w:rsidR="001F4F5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dobu záruky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zejména pak pravidelné odborné údržby dle zákona č. 268/2014 Sb., o zdravotnických prostředcích a o změně některých souvisejících zákonů, ve znění pozdějších předpisů (dále jen „zákon č. 268/2014 Sb.“)</w:t>
      </w:r>
      <w:r w:rsidR="00FE737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36B67B3F" w14:textId="77777777" w:rsidR="007E4749" w:rsidRPr="007D4423" w:rsidRDefault="007E474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Plnění předmětu veřejné zakázky zahrnuje 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likvidaci obalů a odpadu souvisejících s dodávkou a instalací předmětu plnění.</w:t>
      </w:r>
    </w:p>
    <w:p w14:paraId="11A30245" w14:textId="77777777" w:rsidR="006A36A9" w:rsidRPr="007D4423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prohlašuje, že na zboží neváznou žádné právní vady ve smyslu ustanovení § 2113 občanského zákoníku.</w:t>
      </w:r>
    </w:p>
    <w:p w14:paraId="359AD780" w14:textId="77777777" w:rsidR="006A36A9" w:rsidRPr="007D4423" w:rsidRDefault="006A36A9" w:rsidP="006A36A9">
      <w:pPr>
        <w:widowControl w:val="0"/>
        <w:tabs>
          <w:tab w:val="left" w:pos="360"/>
        </w:tabs>
        <w:suppressAutoHyphens/>
        <w:ind w:left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B768A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B768A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B768A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FB4FFF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10BBED9E" w14:textId="2D6EDE2F" w:rsidR="006A36A9" w:rsidRPr="00B768AA" w:rsidRDefault="00F22C8B" w:rsidP="00B768AA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místa plnění, kterým je pracoviště zadavatele </w:t>
      </w:r>
      <w:r w:rsidR="00A93B34" w:rsidRPr="00F4376B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Pardubická</w:t>
      </w:r>
      <w:r w:rsidRPr="00F4376B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nemocnice, </w:t>
      </w:r>
      <w:r w:rsidR="00A93B34" w:rsidRPr="00F4376B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Kyjevská 44, 532 03 Pardubice</w:t>
      </w:r>
      <w:r w:rsidRPr="00F4376B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,</w:t>
      </w:r>
      <w:r w:rsidR="00F4376B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Orlickoústecká nemocnice, </w:t>
      </w:r>
      <w:r w:rsidR="00F4376B" w:rsidRPr="00F4376B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Československé armády 1076, 562 18 Ústí nad Orlicí</w:t>
      </w:r>
      <w:r w:rsidR="00F4376B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, Litomyšlská nemocnice, </w:t>
      </w:r>
      <w:r w:rsidR="00F4376B" w:rsidRPr="00F4376B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Jana Evangelisty Purkyně 652, 570 01 Litomyšl</w:t>
      </w:r>
      <w:r w:rsidR="00F4376B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F4376B" w:rsidRPr="00F4376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 tím, že bližší specifikace je uvedena v příloze č. 2 této smlouvy, a to </w:t>
      </w:r>
      <w:r w:rsidRPr="00375E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 </w:t>
      </w:r>
      <w:r w:rsidR="00F4376B" w:rsidRPr="00375E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12</w:t>
      </w:r>
      <w:r w:rsidRPr="00375E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týdnů od nabytí účinnosti Kupní smlouvy.</w:t>
      </w:r>
      <w:r w:rsidR="00375E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 má možnost dodat zboží v několika etapách (dílčí dodávky)při dodržení nejzazšího termínu (12 týdnů od nabytí účinnosti této smlouvy). </w:t>
      </w:r>
    </w:p>
    <w:p w14:paraId="1497898A" w14:textId="0BA41C60" w:rsidR="004A44B7" w:rsidRPr="00120351" w:rsidRDefault="006A36A9" w:rsidP="00120351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bude informovat kupujícího o přesném termínu dodávky</w:t>
      </w:r>
      <w:r w:rsidR="00375E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/dílčí dodávky</w:t>
      </w: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zboží, a to nejpozději </w:t>
      </w:r>
      <w:r w:rsidR="007E4749"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dnů</w:t>
      </w: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</w:t>
      </w:r>
      <w:r w:rsidRPr="001203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realizací dodávky</w:t>
      </w:r>
      <w:r w:rsidR="00375E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(dílčí dodávky)</w:t>
      </w:r>
      <w:r w:rsidRPr="001203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Kontaktní osoba</w:t>
      </w:r>
      <w:r w:rsidR="00F1156D" w:rsidRPr="001203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čl. V. odst. 3 této smlouvy. 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7CD4E8D3" w14:textId="77777777" w:rsidR="006A36A9" w:rsidRPr="00B768AA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</w:p>
    <w:p w14:paraId="0EF4CF7B" w14:textId="283DA7DD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0C859A7" w14:textId="605D9F73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FB7CFB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1244FD0" w14:textId="02BAFAA3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45677B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doplní dodavatel</w:t>
      </w:r>
      <w:r w:rsidR="00FB7CFB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9168081" w14:textId="5A2DFC5B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FB7CFB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1F4CB992" w14:textId="77777777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zahrnuty veškeré náklady prodávajícího spojené s plněním předmětu této smlouvy včetně nákladů na dopravu zboží do místa plnění, prohlídk</w:t>
      </w:r>
      <w:r w:rsidR="00E9556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veškeré poplatky, instalac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záruční servis a seznámení zaměstnanců uživatele s obsluhou.</w:t>
      </w:r>
    </w:p>
    <w:p w14:paraId="5D77D9C6" w14:textId="77777777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59EA628F" w14:textId="77777777" w:rsidR="00CB09EF" w:rsidRPr="007D4423" w:rsidRDefault="00CB09E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Platební podmínky</w:t>
      </w:r>
    </w:p>
    <w:p w14:paraId="120A7E8A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jednorázově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</w:p>
    <w:p w14:paraId="37A52AE8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dnů ode dne jejího doručení kupujícímu. Stejná lhůta splatnosti platí i při placení jiných plateb (smluvních pokut, úroků z prodlení, náhrady škody apod.). Doručení faktury se provede 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elektronicky na adresu </w:t>
      </w:r>
      <w:hyperlink r:id="rId7" w:history="1">
        <w:r w:rsidR="009F261B" w:rsidRPr="009A0F5C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66BD7A7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zaplatit kupní cenu je splněna dnem odepsání příslušné částky z účtu kupujícího.</w:t>
      </w:r>
    </w:p>
    <w:p w14:paraId="023D058D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Faktura prodávajícího musí obsahovat pouze správné údaje a musí splňovat náležitosti daňového dokladu dle § 28 zákona č. 235/2004 Sb., o dani z přidané hodnoty, ve znění pozdějších předpisů, a náležitosti stanovené § 435 občanského zákoníku. </w:t>
      </w:r>
    </w:p>
    <w:p w14:paraId="7A0AAA91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bude mít zejména tyto náležitosti:</w:t>
      </w:r>
    </w:p>
    <w:p w14:paraId="063E6D4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a číslo;</w:t>
      </w:r>
    </w:p>
    <w:p w14:paraId="23F3C75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smluvních stran;</w:t>
      </w:r>
    </w:p>
    <w:p w14:paraId="5A322592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důvod fakturace, popis práce, přesné označení předmětu plnění;</w:t>
      </w:r>
    </w:p>
    <w:p w14:paraId="50D8464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bankovního ústavu a číslo účtu, na který má být placeno;</w:t>
      </w:r>
    </w:p>
    <w:p w14:paraId="140BFAE4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den odeslání faktury a lhůta splatnosti;</w:t>
      </w:r>
    </w:p>
    <w:p w14:paraId="2AA4B70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datum uskutečněného zdanitelného plnění;</w:t>
      </w:r>
    </w:p>
    <w:p w14:paraId="0C0F265F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částka k úhradě</w:t>
      </w:r>
    </w:p>
    <w:p w14:paraId="3C3FCA47" w14:textId="0AF37FC6" w:rsidR="006A36A9" w:rsidRPr="002472B5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2472B5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název akce, v rámci níž fakturace probíhá </w:t>
      </w:r>
      <w:r w:rsidR="00BA7FE6" w:rsidRPr="002472B5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„Modernizace </w:t>
      </w:r>
      <w:r w:rsidR="002472B5" w:rsidRPr="002472B5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lůžkového fondu</w:t>
      </w:r>
      <w:r w:rsidR="00BA7FE6" w:rsidRPr="002472B5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“</w:t>
      </w:r>
    </w:p>
    <w:p w14:paraId="763FCF5F" w14:textId="652129A8" w:rsidR="001041C2" w:rsidRPr="002472B5" w:rsidRDefault="001041C2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2472B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Daňový doklad (faktura) bude obsahovat identifikační číslo projektu: „CZ.06.2.56/0.0/0.0/16_043/</w:t>
      </w:r>
      <w:r w:rsidR="00096B62" w:rsidRPr="002472B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000154</w:t>
      </w:r>
      <w:r w:rsidR="002472B5" w:rsidRPr="002472B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8</w:t>
      </w:r>
      <w:r w:rsidRPr="002472B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“ a zároveň „P19_01</w:t>
      </w:r>
    </w:p>
    <w:p w14:paraId="09035797" w14:textId="77777777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77777777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AFC0DA3" w14:textId="77777777" w:rsidR="006A36A9" w:rsidRPr="00710649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258AA1BD" w:rsid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</w:p>
    <w:p w14:paraId="628F0F55" w14:textId="526BA84D" w:rsidR="008E76A1" w:rsidRPr="008E76A1" w:rsidRDefault="008E76A1" w:rsidP="00F1156D">
      <w:pPr>
        <w:pStyle w:val="Odstavecseseznamem"/>
        <w:numPr>
          <w:ilvl w:val="0"/>
          <w:numId w:val="6"/>
        </w:numPr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lastRenderedPageBreak/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7777777" w:rsidR="008E76A1" w:rsidRPr="00F1156D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4709AEA5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597DD47E" w14:textId="77777777" w:rsid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Mobil:</w:t>
      </w:r>
    </w:p>
    <w:p w14:paraId="4B4DDCD6" w14:textId="763B99E4" w:rsidR="008E76A1" w:rsidRDefault="006A36A9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kupujícímu doklady dle čl. I odst. 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5D0DD0B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760E02C7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kupní smlouvy;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4F9288F" w14:textId="3F43E357" w:rsidR="00104F68" w:rsidRPr="00104F68" w:rsidRDefault="006A36A9" w:rsidP="00104F68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  <w:r w:rsidR="00104F6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zaškolení zaměstnanců bude vyhotoven zápis, který bude předán kupujícímu.</w:t>
      </w:r>
    </w:p>
    <w:p w14:paraId="21B7D351" w14:textId="678BC7E5" w:rsidR="006A36A9" w:rsidRPr="007D4423" w:rsidRDefault="006A36A9" w:rsidP="006A36A9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109C4F4A" w14:textId="6A28A468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shd w:val="clear" w:color="auto" w:fill="FFFF00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42C7B5D4" w:rsidR="005F253D" w:rsidRPr="002050D5" w:rsidRDefault="006A36A9" w:rsidP="005F253D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poskytuje na zboží záruku v délce </w:t>
      </w:r>
      <w:r w:rsidR="00A93B3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36</w:t>
      </w:r>
      <w:r w:rsidR="00096B62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měsíců, plynoucí od data jeho protokolárního převzetí ze strany kupujícího (po instalaci a uvedení do provozu). Prodávající bude kupujícímu po dobu uvedenou v prvé větě tohoto odstavce bezplatně poskytovat záruční servis v rozsahu, uvedeném v tomto článku smlouvy.</w:t>
      </w:r>
    </w:p>
    <w:p w14:paraId="60573B19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0D830574" w14:textId="5661EDE7" w:rsidR="006A36A9" w:rsidRPr="007D4423" w:rsidRDefault="008A7CD2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provádění všech výrobcem požadovaných či doporučených úkonů (bezpečnostní technické kontroly, validace, kalibrace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kalibrace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nastavení zboží dle pokynů výrobce a v souladu se zákonem č. 268/2014 Sb. a platných norem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servisní a preventivní prohlídky),</w:t>
      </w:r>
    </w:p>
    <w:p w14:paraId="7674DEAC" w14:textId="0CDD9660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preventivní servisní prohlídky</w:t>
      </w:r>
      <w:r w:rsidR="008A7C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zkoušky všech součástí zboží a jejich </w:t>
      </w:r>
      <w:proofErr w:type="spellStart"/>
      <w:r w:rsidR="008A7C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příslušešnství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dle doporučení výrobce,</w:t>
      </w:r>
      <w:r w:rsidR="008A7C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7C8F5AC7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</w:p>
    <w:p w14:paraId="229A6C85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aktualizace a upgrade softwarového vybavení zboží,</w:t>
      </w:r>
    </w:p>
    <w:p w14:paraId="1941F745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pravidelnou předepsanou odbornou údržbu zboží dle § 65 zákona č. 268/2014 Sb., ve znění pozdějších předpisů a dle požadavků výrobce,</w:t>
      </w:r>
    </w:p>
    <w:p w14:paraId="33D517E3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rámci záručního servisu bude prodávající pravidelně provádět bezplatně prohlídku zboží a jejich údržbu (dále též „servisní kontrola“) dle doporučení výrobce nebo po určitém počtu provedených pracovních cyklů na daném zboží, tak aby byla po celou dobu záruky zajištěna plná funkčnost zboží.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Servisní kontrola dle tohoto odstavce zahrnuje servisní úkony, zejména technickou podporu, práci a cestu technika, servisní prohlídky apod.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32867425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e-mail: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133407"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587D91CE" w14:textId="5E5055E6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adresu: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133407"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77777777" w:rsidR="006A36A9" w:rsidRPr="00133407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2 kalendářních dnů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p w14:paraId="52030CD6" w14:textId="1208B6A3" w:rsidR="006A36A9" w:rsidRPr="00133407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reakční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je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 </w:t>
      </w:r>
      <w:r w:rsidR="00FD7DC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hodin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od nahlášení vady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a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nástupu na opravu do 4</w:t>
      </w:r>
      <w:r w:rsidR="00FD7DC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8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hodin od nahlášení vady. Uvedené lhůt</w:t>
      </w:r>
      <w:r w:rsidR="00AE2B3E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y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začínaj</w:t>
      </w:r>
      <w:r w:rsidR="00AE2B3E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í běžet v intervalu základní pracovní doby 8:00 – 17:00 </w:t>
      </w:r>
      <w:r w:rsidR="00BA7FE6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 </w:t>
      </w:r>
      <w:r w:rsidR="00AE2B3E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v pracovní dny.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těchto termínech je prodávající povinen bez ohledu na to, zda reklamaci uznává či neuznává.</w:t>
      </w:r>
    </w:p>
    <w:p w14:paraId="5A1044CF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77777777" w:rsidR="006A36A9" w:rsidRPr="007D4423" w:rsidRDefault="006A36A9" w:rsidP="00FB4FF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Nenastoupí-li prodávající k odstranění vady do 3 kalendářních dnů od obdržení reklamace, považují to obě strany za podstatné porušení smlouvy a kupující (uživatel) může odstranění vady zajistit u jiné odborné osoby na náklady prodávajícího.</w:t>
      </w:r>
    </w:p>
    <w:p w14:paraId="744C91C3" w14:textId="5AB00872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je uplatnění vady oprávněné, má kupující právo na opravu vadného zboží. Ve výjimečném případě, kdy si oprava vyžádá delší dobu než </w:t>
      </w:r>
      <w:r w:rsidR="00E4296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E4296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kalendářní dny, je prodávající povinen poskytnout kupujícímu bezodkladně, nejpozději však do </w:t>
      </w:r>
      <w:r w:rsidR="00E4296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E4296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kalendářních dnů od nahlášení vady, zdarma náhradní zboží nebo jeho část o stejných nebo vyšších technických parametrech, a to až do doby předání opraveného zboží nebo jeho části. </w:t>
      </w:r>
    </w:p>
    <w:p w14:paraId="3880DA47" w14:textId="2E40F1C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 (včetně bezplatného zajištění konfigurace, je-li to u daného zboží třeba), případně právo od smlouvy v dané části odstoupit. 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4242BA1F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zboží, zdravotnického prostředku nebo jeho součásti, je kupující povinen prodávajícímu vydat vadnou součást, která byla vyměněna za účelem uplatnění reklamačních nároků prodávajícího vůči výrobci vadného dílu.</w:t>
      </w:r>
    </w:p>
    <w:p w14:paraId="14EB196C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zboží, zdravotnickém prostředku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výše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481C1CE2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798CE4B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20"/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této smlouvy a datum jejího uzavření,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7EF1B61A" w14:textId="7A91CBED" w:rsidR="00307BDD" w:rsidRDefault="00CB32A5" w:rsidP="003A320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46492E52" w14:textId="1843C53C" w:rsidR="003C1938" w:rsidRPr="003A320F" w:rsidRDefault="003C1938" w:rsidP="003A320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Dodavatel se zavazuje, že </w:t>
      </w:r>
      <w:r w:rsidR="000871A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nebude vyřazen</w:t>
      </w:r>
      <w:r w:rsidR="000871A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/odstaven</w:t>
      </w:r>
      <w:r w:rsidR="000871A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 provozu déle, než celkem </w:t>
      </w:r>
      <w:r w:rsidR="003B30B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10</w:t>
      </w:r>
      <w:r w:rsidR="003B30BD"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 dnů v daném kalendářní roce (vyjma vyřazení/odstavení z provozu z důvodů spočívajících na straně objednatele). Do této doby se započítává čas potřebný na provedení výrobcem předepsané údržby (PBTK) a provedení výrobcem předepsaných update. Do této výše uvedené doby se nebude započítávat čas poskytnutý na servis a opravy, pokud tyto služby budou provedeny mimo pracovní dobu.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6A36A9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1596F1C2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C5666F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1A5EE351" w:rsidR="006A36A9" w:rsidRPr="007D4423" w:rsidRDefault="006A36A9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prodávající nedodá kupujícímu zboží ve stanovené lhůtě, je povinen zaplatit kupujícímu 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% z  kupní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odst. 1 této smlouvy, za každý i jen započatý den prodlení.</w:t>
      </w:r>
    </w:p>
    <w:p w14:paraId="13A7EFD8" w14:textId="428EE2E6" w:rsidR="006A36A9" w:rsidRPr="007D4423" w:rsidRDefault="00307BDD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případ prodlení dodavatele s odstraněním závady v termínech definovaných v článku VI. této smlouvy je kupující oprávněn požadovat smluvní pokutu ve výši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.000,- za každý 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77777777" w:rsidR="006A36A9" w:rsidRPr="007D4423" w:rsidRDefault="000A0FF3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Při nedodržení periodického termínu PBTK nebo součtu reakční doby a doby odstranění závady ze strany dodavatele je kupující oprávněn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6B5DC417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073897CD" w14:textId="77777777" w:rsidR="00104420" w:rsidRPr="007D4423" w:rsidRDefault="00104420" w:rsidP="0076251E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CB32A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7777777" w:rsidR="00CB32A5" w:rsidRPr="007D4423" w:rsidRDefault="00CB32A5" w:rsidP="00CB32A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smluv.</w:t>
      </w:r>
    </w:p>
    <w:p w14:paraId="01E15D91" w14:textId="77777777" w:rsidR="006A36A9" w:rsidRPr="00710649" w:rsidRDefault="00CB32A5" w:rsidP="00710649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7D4423" w:rsidRDefault="00104420" w:rsidP="00A36F2B">
      <w:pPr>
        <w:pStyle w:val="Odstavecseseznamem"/>
        <w:tabs>
          <w:tab w:val="left" w:pos="-7513"/>
        </w:tabs>
        <w:spacing w:after="120" w:line="276" w:lineRule="auto"/>
        <w:ind w:left="426" w:hanging="425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5E197ABC" w14:textId="119E59A8" w:rsidR="00F970BC" w:rsidRDefault="006A36A9" w:rsidP="0039118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nabývá platnosti </w:t>
      </w:r>
      <w:r w:rsidR="007C6FC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účinnosti v souladu s § 6 odst. 3 zákona o registru smluv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dnem jejího podpisu oběma smluvními stranami</w:t>
      </w:r>
      <w:r w:rsidR="00F970BC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</w:p>
    <w:p w14:paraId="12866FAB" w14:textId="77777777" w:rsidR="001041C2" w:rsidRPr="001041C2" w:rsidRDefault="001041C2" w:rsidP="0039118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041C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Zhotovitel je povinen uchovávat veškerou dokumentaci související s realizací projektu včetně účetních dokladů minimálně do konce roku 2030. Pokud je v českých právních předpisech stanovena lhůta delší, musí ji dodavatel použít.</w:t>
      </w:r>
    </w:p>
    <w:p w14:paraId="4A769FC7" w14:textId="77777777" w:rsidR="001041C2" w:rsidRPr="007D4423" w:rsidRDefault="001041C2" w:rsidP="0039118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041C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Zhotovitel je povinen minimálně do konce roku 2030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43DC7906" w14:textId="77777777" w:rsidR="006A36A9" w:rsidRPr="007D4423" w:rsidRDefault="00F970BC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ěnit nebo doplnit smlouvu mohou smluvní strany pouze formou písemných dodatků, které budou vzestupně číslovány, výslovně prohlášeny za dodatek této smlouvy a podepsány oprávněnými 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zástupci smluvních stran.</w:t>
      </w:r>
    </w:p>
    <w:p w14:paraId="7C1BABF3" w14:textId="77777777" w:rsidR="006A36A9" w:rsidRPr="007D4423" w:rsidRDefault="006A36A9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31BE07CA" w:rsidR="006A36A9" w:rsidRPr="007D4423" w:rsidRDefault="006A36A9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44AD521B" w14:textId="77777777" w:rsidR="00104420" w:rsidRPr="00710649" w:rsidRDefault="006A36A9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1" w:name="_Hlk20150622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</w:p>
    <w:bookmarkEnd w:id="1"/>
    <w:p w14:paraId="4833A409" w14:textId="77777777" w:rsidR="00104420" w:rsidRPr="007D4423" w:rsidRDefault="00104420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</w:p>
    <w:p w14:paraId="0028B907" w14:textId="77777777" w:rsidR="006A36A9" w:rsidRDefault="006A36A9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Příloha č. 1: </w:t>
      </w:r>
      <w:r w:rsidR="00B768F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Dílčí specifikace ceny</w:t>
      </w:r>
    </w:p>
    <w:p w14:paraId="2F06CA6B" w14:textId="3A377DDD" w:rsidR="006A36A9" w:rsidRDefault="00B768F5" w:rsidP="00157F1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8F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Příloha č. 2: Podrobná specifikace </w:t>
      </w:r>
      <w:bookmarkStart w:id="2" w:name="_Hlk20150583"/>
      <w:r w:rsidR="00FE7377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zboží</w:t>
      </w:r>
    </w:p>
    <w:p w14:paraId="3290276A" w14:textId="77777777" w:rsidR="00B768F5" w:rsidRPr="007D4423" w:rsidRDefault="00B768F5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F44DE5B" w14:textId="77777777" w:rsidR="00710649" w:rsidRPr="00B90A24" w:rsidRDefault="00710649" w:rsidP="00710649">
      <w:pPr>
        <w:shd w:val="clear" w:color="auto" w:fill="FFFFFF" w:themeFill="background1"/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V Pardubicích dne …………………</w:t>
      </w:r>
      <w:r>
        <w:rPr>
          <w:rFonts w:ascii="Calibri" w:hAnsi="Calibri" w:cs="Calibri"/>
          <w:sz w:val="22"/>
          <w:szCs w:val="22"/>
        </w:rPr>
        <w:t>………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dne………………..</w:t>
      </w:r>
    </w:p>
    <w:p w14:paraId="70132285" w14:textId="77777777" w:rsidR="00710649" w:rsidRDefault="00710649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292043E0" w14:textId="77777777" w:rsidR="00B768F5" w:rsidRDefault="00B768F5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4E7E8F2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FE08B83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4552DAE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2C64740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58DFD34E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1DBA2C15" w14:textId="77777777" w:rsidR="00710649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6A3241A3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František Lešundák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D44C207" w14:textId="77777777" w:rsidR="00104420" w:rsidRPr="007D4423" w:rsidRDefault="00710649" w:rsidP="0071064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ab/>
      </w:r>
      <w:bookmarkEnd w:id="2"/>
    </w:p>
    <w:p w14:paraId="11D45B24" w14:textId="77777777" w:rsidR="00104420" w:rsidRPr="007D4423" w:rsidRDefault="00104420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434B653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br w:type="page"/>
      </w:r>
    </w:p>
    <w:p w14:paraId="403B83B1" w14:textId="6C25052F" w:rsidR="00B768F5" w:rsidRPr="00D02334" w:rsidRDefault="00D02334" w:rsidP="00391180">
      <w:pPr>
        <w:pStyle w:val="Nadpis4"/>
      </w:pPr>
      <w:r w:rsidRPr="00391180">
        <w:lastRenderedPageBreak/>
        <w:t>Příloha č. 1: Dílčí specifikace ceny</w:t>
      </w:r>
      <w:r w:rsidR="00616AD4">
        <w:t xml:space="preserve"> </w:t>
      </w:r>
    </w:p>
    <w:p w14:paraId="68F79571" w14:textId="77777777" w:rsidR="00D02334" w:rsidRDefault="00D02334" w:rsidP="00D02334">
      <w:pPr>
        <w:rPr>
          <w:rFonts w:ascii="Calibri" w:hAnsi="Calibri" w:cs="Calibri"/>
        </w:rPr>
      </w:pPr>
    </w:p>
    <w:tbl>
      <w:tblPr>
        <w:tblW w:w="928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1701"/>
        <w:gridCol w:w="1701"/>
        <w:gridCol w:w="1418"/>
        <w:gridCol w:w="1701"/>
      </w:tblGrid>
      <w:tr w:rsidR="0051646F" w:rsidRPr="00B715FE" w14:paraId="5D9E4BFC" w14:textId="77777777" w:rsidTr="0051646F"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51646F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51646F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51646F" w:rsidRPr="00B715FE" w14:paraId="7FF714A6" w14:textId="77777777" w:rsidTr="0051646F"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FD5B" w14:textId="77777777" w:rsidR="0051646F" w:rsidRPr="00C16583" w:rsidRDefault="0051646F" w:rsidP="00B51F24">
            <w:pPr>
              <w:ind w:hanging="284"/>
              <w:rPr>
                <w:rFonts w:ascii="Calibri" w:hAnsi="Calibri" w:cs="Calibri"/>
                <w:sz w:val="22"/>
                <w:szCs w:val="22"/>
              </w:rPr>
            </w:pPr>
          </w:p>
          <w:p w14:paraId="7B3EAF90" w14:textId="77777777" w:rsidR="0051646F" w:rsidRPr="002557A7" w:rsidRDefault="0051646F" w:rsidP="00F574D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6EBC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DAE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D55A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8674" w14:textId="77777777" w:rsidR="0051646F" w:rsidRPr="00B90A24" w:rsidRDefault="0051646F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091C50DB" w14:textId="77777777" w:rsidR="00D02334" w:rsidRDefault="00D02334" w:rsidP="00D02334">
      <w:pPr>
        <w:rPr>
          <w:rFonts w:ascii="Calibri" w:hAnsi="Calibri" w:cs="Calibri"/>
        </w:rPr>
      </w:pPr>
    </w:p>
    <w:p w14:paraId="1E568574" w14:textId="77777777" w:rsidR="00D02334" w:rsidRDefault="00D02334" w:rsidP="00D02334">
      <w:pPr>
        <w:rPr>
          <w:rFonts w:ascii="Calibri" w:hAnsi="Calibri" w:cs="Calibri"/>
        </w:rPr>
      </w:pPr>
    </w:p>
    <w:p w14:paraId="784A66D7" w14:textId="77777777" w:rsidR="00D02334" w:rsidRDefault="00D02334" w:rsidP="00D02334">
      <w:pPr>
        <w:rPr>
          <w:rFonts w:ascii="Calibri" w:hAnsi="Calibri" w:cs="Calibri"/>
        </w:rPr>
      </w:pPr>
    </w:p>
    <w:p w14:paraId="59582CAE" w14:textId="77777777" w:rsidR="00D02334" w:rsidRDefault="00D02334" w:rsidP="00D02334">
      <w:pPr>
        <w:rPr>
          <w:rFonts w:ascii="Calibri" w:hAnsi="Calibri" w:cs="Calibri"/>
        </w:rPr>
      </w:pPr>
    </w:p>
    <w:p w14:paraId="26B702AD" w14:textId="77777777" w:rsidR="00D02334" w:rsidRDefault="00D02334" w:rsidP="00D02334">
      <w:pPr>
        <w:rPr>
          <w:rFonts w:ascii="Calibri" w:hAnsi="Calibri" w:cs="Calibri"/>
        </w:rPr>
      </w:pPr>
    </w:p>
    <w:p w14:paraId="55EE7D2A" w14:textId="77777777" w:rsidR="00D02334" w:rsidRDefault="00D02334" w:rsidP="00D02334">
      <w:pPr>
        <w:rPr>
          <w:rFonts w:ascii="Calibri" w:hAnsi="Calibri" w:cs="Calibri"/>
        </w:rPr>
      </w:pPr>
    </w:p>
    <w:p w14:paraId="394497B0" w14:textId="77777777" w:rsidR="00D02334" w:rsidRDefault="00D02334" w:rsidP="00D02334">
      <w:pPr>
        <w:rPr>
          <w:rFonts w:ascii="Calibri" w:hAnsi="Calibri" w:cs="Calibri"/>
        </w:rPr>
      </w:pPr>
    </w:p>
    <w:p w14:paraId="177C1634" w14:textId="77777777" w:rsidR="00D02334" w:rsidRDefault="00D02334" w:rsidP="00D02334">
      <w:pPr>
        <w:rPr>
          <w:rFonts w:ascii="Calibri" w:hAnsi="Calibri" w:cs="Calibri"/>
        </w:rPr>
      </w:pPr>
    </w:p>
    <w:p w14:paraId="0E6C8583" w14:textId="77777777" w:rsidR="00D02334" w:rsidRDefault="00D02334" w:rsidP="00D02334">
      <w:pPr>
        <w:rPr>
          <w:rFonts w:ascii="Calibri" w:hAnsi="Calibri" w:cs="Calibri"/>
        </w:rPr>
      </w:pPr>
    </w:p>
    <w:p w14:paraId="744AA40A" w14:textId="77777777" w:rsidR="00D02334" w:rsidRDefault="00D02334" w:rsidP="00D02334">
      <w:pPr>
        <w:rPr>
          <w:rFonts w:ascii="Calibri" w:hAnsi="Calibri" w:cs="Calibri"/>
        </w:rPr>
      </w:pPr>
    </w:p>
    <w:p w14:paraId="6E840F56" w14:textId="77777777" w:rsidR="00D02334" w:rsidRDefault="00D02334" w:rsidP="00D02334">
      <w:pPr>
        <w:rPr>
          <w:rFonts w:ascii="Calibri" w:hAnsi="Calibri" w:cs="Calibri"/>
        </w:rPr>
      </w:pPr>
    </w:p>
    <w:p w14:paraId="5B4D523F" w14:textId="77777777" w:rsidR="00D02334" w:rsidRDefault="00D02334" w:rsidP="00D02334">
      <w:pPr>
        <w:rPr>
          <w:rFonts w:ascii="Calibri" w:hAnsi="Calibri" w:cs="Calibri"/>
        </w:rPr>
      </w:pPr>
    </w:p>
    <w:p w14:paraId="40592C67" w14:textId="77777777" w:rsidR="00D02334" w:rsidRDefault="00D02334" w:rsidP="00D02334">
      <w:pPr>
        <w:rPr>
          <w:rFonts w:ascii="Calibri" w:hAnsi="Calibri" w:cs="Calibri"/>
        </w:rPr>
      </w:pPr>
    </w:p>
    <w:p w14:paraId="38094C60" w14:textId="77777777" w:rsidR="00D02334" w:rsidRDefault="00D02334" w:rsidP="00D02334">
      <w:pPr>
        <w:rPr>
          <w:rFonts w:ascii="Calibri" w:hAnsi="Calibri" w:cs="Calibri"/>
        </w:rPr>
      </w:pPr>
    </w:p>
    <w:p w14:paraId="57C3DA5C" w14:textId="77777777" w:rsidR="00D02334" w:rsidRDefault="00D02334" w:rsidP="00D02334">
      <w:pPr>
        <w:rPr>
          <w:rFonts w:ascii="Calibri" w:hAnsi="Calibri" w:cs="Calibri"/>
        </w:rPr>
      </w:pPr>
    </w:p>
    <w:p w14:paraId="1ABA49CE" w14:textId="77777777" w:rsidR="00D02334" w:rsidRDefault="00D02334" w:rsidP="00D02334">
      <w:pPr>
        <w:rPr>
          <w:rFonts w:ascii="Calibri" w:hAnsi="Calibri" w:cs="Calibri"/>
        </w:rPr>
      </w:pPr>
    </w:p>
    <w:p w14:paraId="77AE16EF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5B40A570" w14:textId="3A1F52D1" w:rsidR="00D02334" w:rsidRPr="00B071C9" w:rsidRDefault="00133407" w:rsidP="000E6638">
      <w:pPr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  <w:r w:rsidR="00D02334" w:rsidRPr="00391180">
        <w:rPr>
          <w:rFonts w:ascii="Calibri" w:hAnsi="Calibri" w:cs="Calibri"/>
          <w:b/>
          <w:bCs/>
        </w:rPr>
        <w:lastRenderedPageBreak/>
        <w:t xml:space="preserve">Příloha č. 2: Podrobná specifikace </w:t>
      </w:r>
      <w:r w:rsidR="00FE7377">
        <w:rPr>
          <w:rFonts w:ascii="Calibri" w:hAnsi="Calibri" w:cs="Calibri"/>
          <w:b/>
          <w:bCs/>
        </w:rPr>
        <w:t>zboží</w:t>
      </w:r>
    </w:p>
    <w:sectPr w:rsidR="00D02334" w:rsidRPr="00B071C9" w:rsidSect="00532F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69CD4" w14:textId="77777777" w:rsidR="005C0453" w:rsidRDefault="005C0453" w:rsidP="009B0C36">
      <w:r>
        <w:separator/>
      </w:r>
    </w:p>
  </w:endnote>
  <w:endnote w:type="continuationSeparator" w:id="0">
    <w:p w14:paraId="2D85C79E" w14:textId="77777777" w:rsidR="005C0453" w:rsidRDefault="005C0453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CE3AC" w14:textId="77777777" w:rsidR="00716A88" w:rsidRDefault="00716A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2ABA5F60" w14:textId="1F50D79B" w:rsidR="006537E2" w:rsidRPr="00716A88" w:rsidRDefault="006537E2" w:rsidP="006537E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i/>
            <w:iCs/>
            <w:sz w:val="20"/>
            <w:szCs w:val="20"/>
          </w:rPr>
        </w:pPr>
        <w:r w:rsidRPr="00716A88">
          <w:rPr>
            <w:rFonts w:ascii="Calibri" w:hAnsi="Calibri" w:cs="Calibri"/>
            <w:i/>
            <w:iCs/>
            <w:sz w:val="20"/>
            <w:szCs w:val="20"/>
          </w:rPr>
          <w:t xml:space="preserve">Název projektu: „Modernizace </w:t>
        </w:r>
        <w:r w:rsidR="00986078" w:rsidRPr="00716A88">
          <w:rPr>
            <w:rFonts w:ascii="Calibri" w:hAnsi="Calibri" w:cs="Calibri"/>
            <w:i/>
            <w:iCs/>
            <w:sz w:val="20"/>
            <w:szCs w:val="20"/>
          </w:rPr>
          <w:t>lůžkového fondu</w:t>
        </w:r>
        <w:r w:rsidRPr="00716A88">
          <w:rPr>
            <w:rFonts w:ascii="Calibri" w:hAnsi="Calibri" w:cs="Calibri"/>
            <w:i/>
            <w:iCs/>
            <w:sz w:val="20"/>
            <w:szCs w:val="20"/>
          </w:rPr>
          <w:t xml:space="preserve">“, </w:t>
        </w:r>
      </w:p>
      <w:p w14:paraId="4AE9B7D9" w14:textId="1454A288" w:rsidR="006537E2" w:rsidRPr="00716A88" w:rsidRDefault="006537E2" w:rsidP="006537E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i/>
            <w:iCs/>
            <w:sz w:val="20"/>
            <w:szCs w:val="20"/>
          </w:rPr>
        </w:pPr>
        <w:r w:rsidRPr="00716A88">
          <w:rPr>
            <w:rFonts w:ascii="Calibri" w:hAnsi="Calibri" w:cs="Calibri"/>
            <w:i/>
            <w:iCs/>
            <w:sz w:val="20"/>
            <w:szCs w:val="20"/>
          </w:rPr>
          <w:t>reg. č. CZ.06.2.56/0.0/0.0/16_043/000154</w:t>
        </w:r>
        <w:r w:rsidR="00986078" w:rsidRPr="00716A88">
          <w:rPr>
            <w:rFonts w:ascii="Calibri" w:hAnsi="Calibri" w:cs="Calibri"/>
            <w:i/>
            <w:iCs/>
            <w:sz w:val="20"/>
            <w:szCs w:val="20"/>
          </w:rPr>
          <w:t>8</w:t>
        </w:r>
        <w:r w:rsidRPr="00716A88">
          <w:rPr>
            <w:rFonts w:ascii="Calibri" w:hAnsi="Calibri" w:cs="Calibri"/>
            <w:i/>
            <w:iCs/>
            <w:sz w:val="20"/>
            <w:szCs w:val="20"/>
          </w:rPr>
          <w:t xml:space="preserve">                                                                              </w:t>
        </w:r>
      </w:p>
      <w:p w14:paraId="77DE50D2" w14:textId="3DAF420B" w:rsidR="005B6B38" w:rsidRPr="00532F40" w:rsidRDefault="006537E2" w:rsidP="006537E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2"/>
            <w:szCs w:val="22"/>
          </w:rPr>
        </w:pPr>
        <w:r w:rsidRPr="00716A88">
          <w:rPr>
            <w:rFonts w:ascii="Calibri" w:hAnsi="Calibri" w:cs="Calibri"/>
            <w:i/>
            <w:iCs/>
            <w:sz w:val="20"/>
            <w:szCs w:val="20"/>
          </w:rPr>
          <w:t>Tento projekt je spolufinancován Evropskou unií z Evropského fondu pro regionální rozvoj.</w:t>
        </w:r>
        <w:r w:rsidR="00532F40" w:rsidRPr="00532F40">
          <w:rPr>
            <w:rFonts w:ascii="Calibri" w:hAnsi="Calibri" w:cs="Calibri"/>
            <w:sz w:val="22"/>
            <w:szCs w:val="22"/>
          </w:rPr>
          <w:tab/>
          <w:t xml:space="preserve">                                                                                                                                                            </w:t>
        </w:r>
        <w:r w:rsidR="00532F40">
          <w:rPr>
            <w:rFonts w:ascii="Calibri" w:hAnsi="Calibri" w:cs="Calibri"/>
            <w:sz w:val="22"/>
            <w:szCs w:val="22"/>
          </w:rPr>
          <w:t xml:space="preserve">                              </w:t>
        </w:r>
        <w:r w:rsidR="00532F40" w:rsidRPr="00532F40">
          <w:rPr>
            <w:rFonts w:ascii="Calibri" w:hAnsi="Calibri" w:cs="Calibri"/>
            <w:sz w:val="22"/>
            <w:szCs w:val="22"/>
          </w:rPr>
          <w:t xml:space="preserve"> </w:t>
        </w:r>
        <w:r w:rsidR="00532F40" w:rsidRPr="00532F40">
          <w:rPr>
            <w:rFonts w:ascii="Calibri" w:hAnsi="Calibri" w:cs="Calibri"/>
            <w:sz w:val="22"/>
            <w:szCs w:val="22"/>
          </w:rPr>
          <w:fldChar w:fldCharType="begin"/>
        </w:r>
        <w:r w:rsidR="00532F40"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="00532F40"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="00532F40" w:rsidRPr="00532F40">
          <w:rPr>
            <w:rFonts w:ascii="Calibri" w:hAnsi="Calibri" w:cs="Calibri"/>
            <w:sz w:val="22"/>
            <w:szCs w:val="22"/>
          </w:rPr>
          <w:t>1</w:t>
        </w:r>
        <w:r w:rsidR="00532F40"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1487B" w14:textId="77777777" w:rsidR="00716A88" w:rsidRDefault="00716A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E13F8" w14:textId="77777777" w:rsidR="005C0453" w:rsidRDefault="005C0453" w:rsidP="009B0C36">
      <w:r>
        <w:separator/>
      </w:r>
    </w:p>
  </w:footnote>
  <w:footnote w:type="continuationSeparator" w:id="0">
    <w:p w14:paraId="433AABAF" w14:textId="77777777" w:rsidR="005C0453" w:rsidRDefault="005C0453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23072" w14:textId="77777777" w:rsidR="00716A88" w:rsidRDefault="00716A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47B6F" w14:textId="30B88FDE" w:rsidR="000A0FF3" w:rsidRPr="00020322" w:rsidRDefault="00284731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60288" behindDoc="0" locked="0" layoutInCell="1" allowOverlap="1" wp14:anchorId="2A469FDA" wp14:editId="726F4243">
          <wp:simplePos x="0" y="0"/>
          <wp:positionH relativeFrom="margin">
            <wp:posOffset>-180975</wp:posOffset>
          </wp:positionH>
          <wp:positionV relativeFrom="paragraph">
            <wp:posOffset>-182245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17EBE770">
          <wp:simplePos x="0" y="0"/>
          <wp:positionH relativeFrom="margin">
            <wp:posOffset>4164965</wp:posOffset>
          </wp:positionH>
          <wp:positionV relativeFrom="paragraph">
            <wp:posOffset>-93980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946C9" w14:textId="77777777" w:rsidR="00716A88" w:rsidRDefault="00716A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141"/>
        </w:tabs>
        <w:ind w:left="-142" w:firstLine="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-142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98"/>
        </w:tabs>
        <w:ind w:left="-142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58"/>
        </w:tabs>
        <w:ind w:left="-142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018"/>
        </w:tabs>
        <w:ind w:left="-142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378"/>
        </w:tabs>
        <w:ind w:left="-142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-142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98"/>
        </w:tabs>
        <w:ind w:left="-142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458"/>
        </w:tabs>
        <w:ind w:left="-142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32BE0312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32308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25AB3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2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83181"/>
    <w:multiLevelType w:val="hybridMultilevel"/>
    <w:tmpl w:val="D834D920"/>
    <w:lvl w:ilvl="0" w:tplc="2A6CC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1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2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4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0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0"/>
  </w:num>
  <w:num w:numId="2">
    <w:abstractNumId w:val="29"/>
  </w:num>
  <w:num w:numId="3">
    <w:abstractNumId w:val="23"/>
  </w:num>
  <w:num w:numId="4">
    <w:abstractNumId w:val="10"/>
  </w:num>
  <w:num w:numId="5">
    <w:abstractNumId w:val="2"/>
  </w:num>
  <w:num w:numId="6">
    <w:abstractNumId w:val="9"/>
  </w:num>
  <w:num w:numId="7">
    <w:abstractNumId w:val="13"/>
  </w:num>
  <w:num w:numId="8">
    <w:abstractNumId w:val="31"/>
  </w:num>
  <w:num w:numId="9">
    <w:abstractNumId w:val="6"/>
  </w:num>
  <w:num w:numId="10">
    <w:abstractNumId w:val="24"/>
  </w:num>
  <w:num w:numId="11">
    <w:abstractNumId w:val="11"/>
  </w:num>
  <w:num w:numId="12">
    <w:abstractNumId w:val="21"/>
  </w:num>
  <w:num w:numId="13">
    <w:abstractNumId w:val="17"/>
  </w:num>
  <w:num w:numId="14">
    <w:abstractNumId w:val="25"/>
  </w:num>
  <w:num w:numId="15">
    <w:abstractNumId w:val="1"/>
  </w:num>
  <w:num w:numId="16">
    <w:abstractNumId w:val="7"/>
  </w:num>
  <w:num w:numId="17">
    <w:abstractNumId w:val="22"/>
  </w:num>
  <w:num w:numId="18">
    <w:abstractNumId w:val="8"/>
  </w:num>
  <w:num w:numId="19">
    <w:abstractNumId w:val="20"/>
  </w:num>
  <w:num w:numId="20">
    <w:abstractNumId w:val="4"/>
  </w:num>
  <w:num w:numId="21">
    <w:abstractNumId w:val="16"/>
  </w:num>
  <w:num w:numId="22">
    <w:abstractNumId w:val="28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7"/>
  </w:num>
  <w:num w:numId="28">
    <w:abstractNumId w:val="14"/>
  </w:num>
  <w:num w:numId="29">
    <w:abstractNumId w:val="18"/>
  </w:num>
  <w:num w:numId="30">
    <w:abstractNumId w:val="12"/>
  </w:num>
  <w:num w:numId="31">
    <w:abstractNumId w:val="5"/>
  </w:num>
  <w:num w:numId="32">
    <w:abstractNumId w:val="26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205A"/>
    <w:rsid w:val="00020322"/>
    <w:rsid w:val="00031235"/>
    <w:rsid w:val="00036D74"/>
    <w:rsid w:val="00050D79"/>
    <w:rsid w:val="00060B76"/>
    <w:rsid w:val="000832FE"/>
    <w:rsid w:val="00085A62"/>
    <w:rsid w:val="000871AF"/>
    <w:rsid w:val="00096B62"/>
    <w:rsid w:val="000A0FF3"/>
    <w:rsid w:val="000C2BBF"/>
    <w:rsid w:val="000E6638"/>
    <w:rsid w:val="00101A54"/>
    <w:rsid w:val="001041C2"/>
    <w:rsid w:val="00104420"/>
    <w:rsid w:val="00104F68"/>
    <w:rsid w:val="00105D15"/>
    <w:rsid w:val="001142B6"/>
    <w:rsid w:val="00117774"/>
    <w:rsid w:val="00120351"/>
    <w:rsid w:val="00133407"/>
    <w:rsid w:val="00157F1E"/>
    <w:rsid w:val="00170184"/>
    <w:rsid w:val="00171748"/>
    <w:rsid w:val="0018224F"/>
    <w:rsid w:val="001955A8"/>
    <w:rsid w:val="001A5DAF"/>
    <w:rsid w:val="001C5CE9"/>
    <w:rsid w:val="001D2B83"/>
    <w:rsid w:val="001E1D60"/>
    <w:rsid w:val="001F163B"/>
    <w:rsid w:val="001F2A9E"/>
    <w:rsid w:val="001F4F58"/>
    <w:rsid w:val="002050D5"/>
    <w:rsid w:val="00207242"/>
    <w:rsid w:val="0021595B"/>
    <w:rsid w:val="002472B5"/>
    <w:rsid w:val="00252024"/>
    <w:rsid w:val="00254B7C"/>
    <w:rsid w:val="00276440"/>
    <w:rsid w:val="00284731"/>
    <w:rsid w:val="002918E5"/>
    <w:rsid w:val="002960DC"/>
    <w:rsid w:val="002B6DB3"/>
    <w:rsid w:val="002E0B61"/>
    <w:rsid w:val="00307BDD"/>
    <w:rsid w:val="003344D5"/>
    <w:rsid w:val="0034495D"/>
    <w:rsid w:val="003506AD"/>
    <w:rsid w:val="00373F2B"/>
    <w:rsid w:val="00375EF7"/>
    <w:rsid w:val="00383A4F"/>
    <w:rsid w:val="00384616"/>
    <w:rsid w:val="00385276"/>
    <w:rsid w:val="00391180"/>
    <w:rsid w:val="003911F5"/>
    <w:rsid w:val="003A320F"/>
    <w:rsid w:val="003B30BD"/>
    <w:rsid w:val="003C1938"/>
    <w:rsid w:val="003D12B4"/>
    <w:rsid w:val="003D40CD"/>
    <w:rsid w:val="003D6C9E"/>
    <w:rsid w:val="00424E16"/>
    <w:rsid w:val="0043476A"/>
    <w:rsid w:val="0043610E"/>
    <w:rsid w:val="0045677B"/>
    <w:rsid w:val="00462F7D"/>
    <w:rsid w:val="00465A4E"/>
    <w:rsid w:val="004934FD"/>
    <w:rsid w:val="00494B52"/>
    <w:rsid w:val="00497804"/>
    <w:rsid w:val="004A44B7"/>
    <w:rsid w:val="004A629E"/>
    <w:rsid w:val="004B0430"/>
    <w:rsid w:val="004D2459"/>
    <w:rsid w:val="00503326"/>
    <w:rsid w:val="0051646F"/>
    <w:rsid w:val="0053054B"/>
    <w:rsid w:val="00532F40"/>
    <w:rsid w:val="00536F95"/>
    <w:rsid w:val="00553D41"/>
    <w:rsid w:val="00562475"/>
    <w:rsid w:val="0059677A"/>
    <w:rsid w:val="005B6B38"/>
    <w:rsid w:val="005C0453"/>
    <w:rsid w:val="005C580D"/>
    <w:rsid w:val="005D13F6"/>
    <w:rsid w:val="005E502A"/>
    <w:rsid w:val="005F253D"/>
    <w:rsid w:val="00600356"/>
    <w:rsid w:val="00614461"/>
    <w:rsid w:val="00616AD4"/>
    <w:rsid w:val="006537E2"/>
    <w:rsid w:val="00674BEF"/>
    <w:rsid w:val="006A36A9"/>
    <w:rsid w:val="006C07FB"/>
    <w:rsid w:val="006C58D9"/>
    <w:rsid w:val="006D0171"/>
    <w:rsid w:val="006D5927"/>
    <w:rsid w:val="007043A0"/>
    <w:rsid w:val="00710649"/>
    <w:rsid w:val="00716A88"/>
    <w:rsid w:val="0076251E"/>
    <w:rsid w:val="007732BE"/>
    <w:rsid w:val="007804AA"/>
    <w:rsid w:val="00782111"/>
    <w:rsid w:val="00795A37"/>
    <w:rsid w:val="007A42E8"/>
    <w:rsid w:val="007C0DFD"/>
    <w:rsid w:val="007C6FC1"/>
    <w:rsid w:val="007D4423"/>
    <w:rsid w:val="007E4749"/>
    <w:rsid w:val="00800356"/>
    <w:rsid w:val="0080560B"/>
    <w:rsid w:val="00873BD7"/>
    <w:rsid w:val="00887304"/>
    <w:rsid w:val="00893E5E"/>
    <w:rsid w:val="008A7CD2"/>
    <w:rsid w:val="008B5F32"/>
    <w:rsid w:val="008B7379"/>
    <w:rsid w:val="008C432C"/>
    <w:rsid w:val="008D1AAD"/>
    <w:rsid w:val="008E1282"/>
    <w:rsid w:val="008E76A1"/>
    <w:rsid w:val="008F2185"/>
    <w:rsid w:val="008F22EE"/>
    <w:rsid w:val="008F356C"/>
    <w:rsid w:val="008F7002"/>
    <w:rsid w:val="009151DB"/>
    <w:rsid w:val="009212FF"/>
    <w:rsid w:val="00923793"/>
    <w:rsid w:val="009322E5"/>
    <w:rsid w:val="00947296"/>
    <w:rsid w:val="00964F90"/>
    <w:rsid w:val="00984083"/>
    <w:rsid w:val="00986078"/>
    <w:rsid w:val="009A4104"/>
    <w:rsid w:val="009A5AB0"/>
    <w:rsid w:val="009B0C36"/>
    <w:rsid w:val="009B7886"/>
    <w:rsid w:val="009C4212"/>
    <w:rsid w:val="009C6E46"/>
    <w:rsid w:val="009F261B"/>
    <w:rsid w:val="00A36F2B"/>
    <w:rsid w:val="00A37978"/>
    <w:rsid w:val="00A668AE"/>
    <w:rsid w:val="00A72C26"/>
    <w:rsid w:val="00A73D8C"/>
    <w:rsid w:val="00A90102"/>
    <w:rsid w:val="00A93B34"/>
    <w:rsid w:val="00A97B84"/>
    <w:rsid w:val="00A97DF3"/>
    <w:rsid w:val="00AD4672"/>
    <w:rsid w:val="00AE2B3E"/>
    <w:rsid w:val="00AF367E"/>
    <w:rsid w:val="00B071C9"/>
    <w:rsid w:val="00B076AF"/>
    <w:rsid w:val="00B20476"/>
    <w:rsid w:val="00B666DA"/>
    <w:rsid w:val="00B72071"/>
    <w:rsid w:val="00B768AA"/>
    <w:rsid w:val="00B768F5"/>
    <w:rsid w:val="00BA1FB0"/>
    <w:rsid w:val="00BA23D8"/>
    <w:rsid w:val="00BA2736"/>
    <w:rsid w:val="00BA7FE6"/>
    <w:rsid w:val="00BE443A"/>
    <w:rsid w:val="00BF24BB"/>
    <w:rsid w:val="00BF2FC2"/>
    <w:rsid w:val="00C156D2"/>
    <w:rsid w:val="00C16583"/>
    <w:rsid w:val="00C168C7"/>
    <w:rsid w:val="00C7783F"/>
    <w:rsid w:val="00C84EB9"/>
    <w:rsid w:val="00C92EC4"/>
    <w:rsid w:val="00C96C5E"/>
    <w:rsid w:val="00CA0617"/>
    <w:rsid w:val="00CB09EF"/>
    <w:rsid w:val="00CB32A5"/>
    <w:rsid w:val="00CB5F41"/>
    <w:rsid w:val="00CC3673"/>
    <w:rsid w:val="00CD17C1"/>
    <w:rsid w:val="00CD5890"/>
    <w:rsid w:val="00CD5D07"/>
    <w:rsid w:val="00CD6717"/>
    <w:rsid w:val="00CF0773"/>
    <w:rsid w:val="00D02334"/>
    <w:rsid w:val="00D13172"/>
    <w:rsid w:val="00D16900"/>
    <w:rsid w:val="00D5667F"/>
    <w:rsid w:val="00D60629"/>
    <w:rsid w:val="00D61FD0"/>
    <w:rsid w:val="00D6678F"/>
    <w:rsid w:val="00D71975"/>
    <w:rsid w:val="00D72EBB"/>
    <w:rsid w:val="00D73A4C"/>
    <w:rsid w:val="00D83A47"/>
    <w:rsid w:val="00D845B1"/>
    <w:rsid w:val="00DA2B06"/>
    <w:rsid w:val="00DA3510"/>
    <w:rsid w:val="00DA7A25"/>
    <w:rsid w:val="00DE52E6"/>
    <w:rsid w:val="00E01D6B"/>
    <w:rsid w:val="00E228EC"/>
    <w:rsid w:val="00E42968"/>
    <w:rsid w:val="00E62D81"/>
    <w:rsid w:val="00E702F2"/>
    <w:rsid w:val="00E75BE0"/>
    <w:rsid w:val="00E762CB"/>
    <w:rsid w:val="00E87CEF"/>
    <w:rsid w:val="00E92E41"/>
    <w:rsid w:val="00E95569"/>
    <w:rsid w:val="00E96EC0"/>
    <w:rsid w:val="00EB723F"/>
    <w:rsid w:val="00EC006E"/>
    <w:rsid w:val="00EC7723"/>
    <w:rsid w:val="00ED7BC3"/>
    <w:rsid w:val="00EE5324"/>
    <w:rsid w:val="00F1156D"/>
    <w:rsid w:val="00F13FDC"/>
    <w:rsid w:val="00F22C8B"/>
    <w:rsid w:val="00F310B2"/>
    <w:rsid w:val="00F43158"/>
    <w:rsid w:val="00F4376B"/>
    <w:rsid w:val="00F514C1"/>
    <w:rsid w:val="00F560BA"/>
    <w:rsid w:val="00F574D2"/>
    <w:rsid w:val="00F80236"/>
    <w:rsid w:val="00F970BC"/>
    <w:rsid w:val="00FB4FFF"/>
    <w:rsid w:val="00FB7CFB"/>
    <w:rsid w:val="00FC11D8"/>
    <w:rsid w:val="00FD657E"/>
    <w:rsid w:val="00FD7DCD"/>
    <w:rsid w:val="00FE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akturace@nempk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11</Pages>
  <Words>3524</Words>
  <Characters>20792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Borkovec Zdeněk (PKN-ZAK)</cp:lastModifiedBy>
  <cp:revision>5</cp:revision>
  <cp:lastPrinted>2018-10-01T07:59:00Z</cp:lastPrinted>
  <dcterms:created xsi:type="dcterms:W3CDTF">2020-04-28T07:46:00Z</dcterms:created>
  <dcterms:modified xsi:type="dcterms:W3CDTF">2020-05-20T11:27:00Z</dcterms:modified>
</cp:coreProperties>
</file>